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36"/>
          <w:szCs w:val="36"/>
        </w:rPr>
      </w:pP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>
        <w:rPr>
          <w:rFonts w:ascii="Bookman Old Style" w:hAnsi="Bookman Old Style" w:cs="Arial"/>
          <w:b/>
          <w:bCs/>
          <w:color w:val="000000"/>
          <w:sz w:val="36"/>
          <w:szCs w:val="36"/>
        </w:rPr>
        <w:t>младшего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 xml:space="preserve"> дошкольного</w:t>
      </w:r>
      <w:r w:rsidRPr="00696028">
        <w:rPr>
          <w:rFonts w:ascii="Bookman Old Style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hAnsi="Bookman Old Style"/>
          <w:b/>
          <w:bCs/>
          <w:color w:val="000000"/>
          <w:sz w:val="36"/>
          <w:szCs w:val="36"/>
        </w:rPr>
        <w:t>возраста</w:t>
      </w:r>
    </w:p>
    <w:p w:rsidR="00314535" w:rsidRPr="0069602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Cs/>
          <w:color w:val="000000"/>
          <w:sz w:val="40"/>
          <w:szCs w:val="40"/>
        </w:rPr>
        <w:tab/>
      </w:r>
      <w:r w:rsidRPr="009F2D38">
        <w:rPr>
          <w:rFonts w:ascii="Times New Roman" w:hAnsi="Times New Roman"/>
          <w:b/>
          <w:bCs/>
          <w:color w:val="000000"/>
          <w:sz w:val="36"/>
          <w:szCs w:val="36"/>
        </w:rPr>
        <w:t>Никто не может заменить родителей в вопросе формирования у ребенка дисциплинированного поведения на улице, соблюдения им правил безопасности.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5"/>
          <w:szCs w:val="35"/>
        </w:rPr>
        <w:tab/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В младшем дошкольном возрасте ребенок должен усвоить: 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>•   без взрослых на дорогу выходить нельзя, когда идешь со взрослым за руку, то не вырывайся, один не сходи с тротуара;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>•   ходить по улице следует спокойным шагом, придерживаясь правой стороны тротуара;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>•   переходить дорогу можно только по переходу (наземному и подземному);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>•  прежде чем переходить улицу, посмотри на светофор: «коль зеленый свет горит, значит — путь тебе открыт»;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>•  дорога предназначена только для машин, а тротуар — для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>пешеходов;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>•  движение транспорта и пешеходов на улице регулируется | сигналами светофора или милиционером — регулировщиком;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>•   в общественном транспорте не высовывайся из окна, не выставляй руки или какие-либо предметы.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ab/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ab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9F2D38">
        <w:rPr>
          <w:rFonts w:ascii="Times New Roman" w:hAnsi="Times New Roman"/>
          <w:color w:val="000000"/>
          <w:sz w:val="36"/>
          <w:szCs w:val="36"/>
        </w:rPr>
        <w:tab/>
        <w:t>Не запугивайте ребенка улицей — панический страх перед транспортом не менее вреден, чем беспечность и невнимательность!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ab/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Полезно прочитать ребенку стихотворение: 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«Про одного мальчика» С. Михалкова, 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«Меч» С. Маршака, 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 «Для пешеходов» В. Тимофеева, 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 «Азбука безопасности» О. Бедарева,</w:t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>
        <w:rPr>
          <w:rFonts w:ascii="Times New Roman" w:hAnsi="Times New Roman"/>
          <w:color w:val="000000"/>
          <w:sz w:val="36"/>
          <w:szCs w:val="36"/>
        </w:rPr>
        <w:t xml:space="preserve"> «Для чего нам нужен светофор» О</w:t>
      </w:r>
      <w:r w:rsidRPr="009F2D38">
        <w:rPr>
          <w:rFonts w:ascii="Times New Roman" w:hAnsi="Times New Roman"/>
          <w:color w:val="000000"/>
          <w:sz w:val="36"/>
          <w:szCs w:val="36"/>
        </w:rPr>
        <w:t>. Тарутина.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ab/>
      </w:r>
      <w:r w:rsidRPr="009F2D38">
        <w:rPr>
          <w:rFonts w:ascii="Times New Roman" w:hAnsi="Times New Roman"/>
          <w:color w:val="000000"/>
          <w:sz w:val="36"/>
          <w:szCs w:val="36"/>
        </w:rPr>
        <w:t>Полезно рассмотреть с ребенком набор красочных рисунков «Красный, желтый, зеленый», «Пешеходу-малышу».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ab/>
      </w:r>
      <w:r w:rsidRPr="009F2D38">
        <w:rPr>
          <w:rFonts w:ascii="Times New Roman" w:hAnsi="Times New Roman"/>
          <w:color w:val="000000"/>
          <w:sz w:val="36"/>
          <w:szCs w:val="36"/>
        </w:rPr>
        <w:t>Купите ребенку игрушечные автомобили, автобусы, светофоры, фигурки постовых-регулировщиков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ab/>
      </w:r>
      <w:r w:rsidRPr="009F2D38">
        <w:rPr>
          <w:rFonts w:ascii="Times New Roman" w:hAnsi="Times New Roman"/>
          <w:color w:val="000000"/>
          <w:sz w:val="36"/>
          <w:szCs w:val="36"/>
        </w:rPr>
        <w:t>Если в вашем доме есть фильмос</w:t>
      </w:r>
      <w:r>
        <w:rPr>
          <w:rFonts w:ascii="Times New Roman" w:hAnsi="Times New Roman"/>
          <w:color w:val="000000"/>
          <w:sz w:val="36"/>
          <w:szCs w:val="36"/>
        </w:rPr>
        <w:t>коп, покажите ребенку диафильмы, или мультфильмы на ноутбуке.</w:t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 «Сказка о трехглазке», 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 «Однажды в городе», 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 «Наглядный урок», </w:t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hAnsi="Times New Roman"/>
          <w:color w:val="000000"/>
          <w:sz w:val="36"/>
          <w:szCs w:val="36"/>
        </w:rPr>
        <w:t xml:space="preserve"> «Сигналы светофора» и др.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ab/>
      </w:r>
    </w:p>
    <w:p w:rsidR="00314535" w:rsidRPr="009F2D38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9F2D38">
        <w:rPr>
          <w:rFonts w:ascii="Times New Roman" w:hAnsi="Times New Roman"/>
          <w:b/>
          <w:bCs/>
          <w:color w:val="000000"/>
          <w:sz w:val="36"/>
          <w:szCs w:val="36"/>
        </w:rPr>
        <w:t xml:space="preserve">ПОМНИТЕ! </w:t>
      </w:r>
      <w:r w:rsidRPr="009F2D38">
        <w:rPr>
          <w:rFonts w:ascii="Times New Roman" w:hAnsi="Times New Roman"/>
          <w:color w:val="000000"/>
          <w:sz w:val="36"/>
          <w:szCs w:val="36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сделать, все возможное, чтобы оградить детей от несчастных случаев на дорогах!</w:t>
      </w:r>
    </w:p>
    <w:p w:rsidR="00314535" w:rsidRDefault="00314535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5"/>
          <w:szCs w:val="35"/>
        </w:rPr>
      </w:pPr>
      <w:r>
        <w:rPr>
          <w:rFonts w:ascii="Times New Roman" w:hAnsi="Times New Roman"/>
          <w:color w:val="000000"/>
          <w:sz w:val="35"/>
          <w:szCs w:val="35"/>
        </w:rPr>
        <w:t xml:space="preserve">                              </w:t>
      </w:r>
      <w:hyperlink r:id="rId4" w:tgtFrame="_blank" w:history="1">
        <w:r w:rsidRPr="00E03B36">
          <w:rPr>
            <w:rFonts w:ascii="Times New Roman" w:hAnsi="Times New Roman"/>
            <w:noProof/>
            <w:color w:val="000000"/>
            <w:sz w:val="35"/>
            <w:szCs w:val="35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-main-pic" o:spid="_x0000_i1025" type="#_x0000_t75" alt="Картинка 6 из 19881" href="http://stat17.privet.ru/lr/0912c9bd8667b06d00a193d16b25e3" style="width:256.5pt;height:226.5pt;visibility:visible" o:button="t">
              <v:fill o:detectmouseclick="t"/>
              <v:imagedata r:id="rId5" o:title=""/>
            </v:shape>
          </w:pict>
        </w:r>
      </w:hyperlink>
    </w:p>
    <w:p w:rsidR="00314535" w:rsidRDefault="00314535">
      <w:bookmarkStart w:id="0" w:name="_GoBack"/>
      <w:bookmarkEnd w:id="0"/>
    </w:p>
    <w:sectPr w:rsidR="00314535" w:rsidSect="00243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96"/>
    <w:rsid w:val="001727E1"/>
    <w:rsid w:val="00243A97"/>
    <w:rsid w:val="00314535"/>
    <w:rsid w:val="004B78E3"/>
    <w:rsid w:val="00696028"/>
    <w:rsid w:val="00841696"/>
    <w:rsid w:val="009F2D38"/>
    <w:rsid w:val="00AE46C3"/>
    <w:rsid w:val="00B21A70"/>
    <w:rsid w:val="00D72C30"/>
    <w:rsid w:val="00E0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9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A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tat17.privet.ru/lr/0912c9bd8667b06d00a193d16b25e3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446</Words>
  <Characters>2547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4</cp:revision>
  <dcterms:created xsi:type="dcterms:W3CDTF">2014-11-29T19:47:00Z</dcterms:created>
  <dcterms:modified xsi:type="dcterms:W3CDTF">2018-04-05T06:33:00Z</dcterms:modified>
</cp:coreProperties>
</file>